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ADE99A" w14:textId="77777777" w:rsidR="00B134D6" w:rsidRPr="00A07AB3" w:rsidRDefault="00B134D6" w:rsidP="00A31BCF">
      <w:pPr>
        <w:pStyle w:val="Figure"/>
      </w:pPr>
      <w:r w:rsidRPr="00A07AB3">
        <w:rPr>
          <w:noProof/>
        </w:rPr>
        <w:drawing>
          <wp:inline distT="0" distB="0" distL="0" distR="0" wp14:anchorId="374BDE06" wp14:editId="749161AC">
            <wp:extent cx="5731510" cy="3618865"/>
            <wp:effectExtent l="0" t="0" r="254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-RMS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55230" w14:textId="6D8B42D9" w:rsidR="00A31BCF" w:rsidRDefault="007A4CE9" w:rsidP="00A31BCF">
      <w:pPr>
        <w:pStyle w:val="Figurecaption"/>
        <w:rPr>
          <w:b/>
        </w:rPr>
      </w:pPr>
      <w:r w:rsidRPr="00A31BCF">
        <w:rPr>
          <w:b/>
          <w:bCs/>
          <w:lang w:eastAsia="zh-CN"/>
        </w:rPr>
        <w:t>S</w:t>
      </w:r>
      <w:r w:rsidRPr="00A31BCF">
        <w:rPr>
          <w:rFonts w:hint="eastAsia"/>
          <w:b/>
          <w:bCs/>
          <w:lang w:eastAsia="zh-CN"/>
        </w:rPr>
        <w:t>upp</w:t>
      </w:r>
      <w:r w:rsidRPr="00A31BCF">
        <w:rPr>
          <w:b/>
          <w:bCs/>
          <w:lang w:eastAsia="zh-CN"/>
        </w:rPr>
        <w:t xml:space="preserve">lementary </w:t>
      </w:r>
      <w:r w:rsidR="00B134D6" w:rsidRPr="00A31BCF">
        <w:rPr>
          <w:b/>
          <w:bCs/>
        </w:rPr>
        <w:t>Fig</w:t>
      </w:r>
      <w:r w:rsidRPr="00A31BCF">
        <w:rPr>
          <w:b/>
          <w:bCs/>
        </w:rPr>
        <w:t xml:space="preserve">. </w:t>
      </w:r>
      <w:r w:rsidR="00B134D6" w:rsidRPr="00A31BCF">
        <w:rPr>
          <w:b/>
          <w:bCs/>
        </w:rPr>
        <w:t>1</w:t>
      </w:r>
      <w:r w:rsidRPr="00A31BCF">
        <w:rPr>
          <w:b/>
          <w:bCs/>
        </w:rPr>
        <w:t>.</w:t>
      </w:r>
      <w:r w:rsidR="00B134D6" w:rsidRPr="00A31BCF">
        <w:rPr>
          <w:b/>
        </w:rPr>
        <w:t xml:space="preserve"> Protein Ligand RMSD of TBK1-ZINC02095133.</w:t>
      </w:r>
    </w:p>
    <w:p w14:paraId="1290796B" w14:textId="4B8EB7A4" w:rsidR="00A31BCF" w:rsidRDefault="00A31BCF" w:rsidP="00A31BCF">
      <w:pPr>
        <w:pStyle w:val="Figurecaption"/>
        <w:rPr>
          <w:b/>
        </w:rPr>
      </w:pPr>
    </w:p>
    <w:p w14:paraId="3D27EA24" w14:textId="77777777" w:rsidR="00A31BCF" w:rsidRPr="00A31BCF" w:rsidRDefault="00A31BCF" w:rsidP="00A31BCF">
      <w:pPr>
        <w:pStyle w:val="Figurecaption"/>
        <w:rPr>
          <w:b/>
        </w:rPr>
      </w:pPr>
    </w:p>
    <w:p w14:paraId="15C8FCC3" w14:textId="77777777" w:rsidR="00B134D6" w:rsidRPr="00A07AB3" w:rsidRDefault="00B134D6" w:rsidP="00A31BCF">
      <w:pPr>
        <w:pStyle w:val="Figure"/>
      </w:pPr>
      <w:r w:rsidRPr="00A07AB3">
        <w:rPr>
          <w:noProof/>
        </w:rPr>
        <w:drawing>
          <wp:inline distT="0" distB="0" distL="0" distR="0" wp14:anchorId="085CE6FE" wp14:editId="6F165A23">
            <wp:extent cx="5731510" cy="3618865"/>
            <wp:effectExtent l="0" t="0" r="2540" b="635"/>
            <wp:docPr id="21" name="Picture 21" descr="Chart, line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, line chart, histo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59397" w14:textId="2403EE53" w:rsidR="00B134D6" w:rsidRDefault="00A31BCF" w:rsidP="00A31BCF">
      <w:pPr>
        <w:pStyle w:val="Figurecaption"/>
        <w:rPr>
          <w:b/>
        </w:rPr>
      </w:pPr>
      <w:r w:rsidRPr="00A31BCF">
        <w:rPr>
          <w:b/>
          <w:bCs/>
          <w:lang w:eastAsia="zh-CN"/>
        </w:rPr>
        <w:t>S</w:t>
      </w:r>
      <w:r w:rsidRPr="00A31BCF">
        <w:rPr>
          <w:rFonts w:hint="eastAsia"/>
          <w:b/>
          <w:bCs/>
          <w:lang w:eastAsia="zh-CN"/>
        </w:rPr>
        <w:t>upp</w:t>
      </w:r>
      <w:r w:rsidRPr="00A31BCF">
        <w:rPr>
          <w:b/>
          <w:bCs/>
          <w:lang w:eastAsia="zh-CN"/>
        </w:rPr>
        <w:t xml:space="preserve">lementary </w:t>
      </w:r>
      <w:r w:rsidRPr="00A31BCF">
        <w:rPr>
          <w:b/>
          <w:bCs/>
        </w:rPr>
        <w:t xml:space="preserve">Fig. </w:t>
      </w:r>
      <w:r w:rsidR="00B134D6" w:rsidRPr="00A31BCF">
        <w:rPr>
          <w:b/>
          <w:bCs/>
        </w:rPr>
        <w:t>2</w:t>
      </w:r>
      <w:r w:rsidRPr="00A31BCF">
        <w:rPr>
          <w:b/>
          <w:bCs/>
        </w:rPr>
        <w:t>.</w:t>
      </w:r>
      <w:r w:rsidR="00B134D6" w:rsidRPr="00A31BCF">
        <w:rPr>
          <w:b/>
        </w:rPr>
        <w:t xml:space="preserve"> Protein Ligand RMSD of TBK1-ZINC02130647.</w:t>
      </w:r>
    </w:p>
    <w:p w14:paraId="45DAAC5C" w14:textId="711326D3" w:rsidR="00A31BCF" w:rsidRDefault="00A31BCF" w:rsidP="00A31BCF">
      <w:pPr>
        <w:pStyle w:val="Figurecaption"/>
        <w:rPr>
          <w:b/>
        </w:rPr>
      </w:pPr>
    </w:p>
    <w:p w14:paraId="06C571F4" w14:textId="77777777" w:rsidR="00A31BCF" w:rsidRDefault="00A31BCF" w:rsidP="00A31BCF">
      <w:pPr>
        <w:pStyle w:val="Figurecaption"/>
      </w:pPr>
    </w:p>
    <w:p w14:paraId="215B71A3" w14:textId="77777777" w:rsidR="005C0085" w:rsidRPr="00A07AB3" w:rsidRDefault="005C0085" w:rsidP="00A31BCF">
      <w:pPr>
        <w:pStyle w:val="Figure"/>
      </w:pPr>
      <w:r w:rsidRPr="00A07AB3">
        <w:rPr>
          <w:noProof/>
        </w:rPr>
        <w:lastRenderedPageBreak/>
        <w:drawing>
          <wp:inline distT="0" distB="0" distL="0" distR="0" wp14:anchorId="4FD8384C" wp14:editId="34F496DF">
            <wp:extent cx="5818752" cy="2905709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382" cy="2921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23399B" w14:textId="77B72CC2" w:rsidR="005C0085" w:rsidRDefault="00A31BCF" w:rsidP="00A31BCF">
      <w:pPr>
        <w:pStyle w:val="Figurecaption"/>
        <w:rPr>
          <w:b/>
        </w:rPr>
      </w:pPr>
      <w:r w:rsidRPr="00A31BCF">
        <w:rPr>
          <w:b/>
          <w:bCs/>
          <w:lang w:eastAsia="zh-CN"/>
        </w:rPr>
        <w:t>S</w:t>
      </w:r>
      <w:r w:rsidRPr="00A31BCF">
        <w:rPr>
          <w:rFonts w:hint="eastAsia"/>
          <w:b/>
          <w:bCs/>
          <w:lang w:eastAsia="zh-CN"/>
        </w:rPr>
        <w:t>upp</w:t>
      </w:r>
      <w:r w:rsidRPr="00A31BCF">
        <w:rPr>
          <w:b/>
          <w:bCs/>
          <w:lang w:eastAsia="zh-CN"/>
        </w:rPr>
        <w:t xml:space="preserve">lementary </w:t>
      </w:r>
      <w:r w:rsidRPr="00A31BCF">
        <w:rPr>
          <w:b/>
          <w:bCs/>
        </w:rPr>
        <w:t xml:space="preserve">Fig. </w:t>
      </w:r>
      <w:r w:rsidR="005C0085" w:rsidRPr="00A31BCF">
        <w:rPr>
          <w:b/>
          <w:bCs/>
        </w:rPr>
        <w:t>3</w:t>
      </w:r>
      <w:r w:rsidRPr="00A31BCF">
        <w:rPr>
          <w:b/>
          <w:bCs/>
        </w:rPr>
        <w:t>.</w:t>
      </w:r>
      <w:r w:rsidR="005C0085" w:rsidRPr="00A31BCF">
        <w:rPr>
          <w:b/>
        </w:rPr>
        <w:t xml:space="preserve"> SASA plot of TBK1-ZINC02095133.</w:t>
      </w:r>
    </w:p>
    <w:p w14:paraId="493CF581" w14:textId="42A32669" w:rsidR="00A31BCF" w:rsidRDefault="00A31BCF" w:rsidP="00A31BCF">
      <w:pPr>
        <w:pStyle w:val="Figurecaption"/>
        <w:rPr>
          <w:b/>
        </w:rPr>
      </w:pPr>
    </w:p>
    <w:p w14:paraId="08056E1A" w14:textId="77777777" w:rsidR="00A31BCF" w:rsidRPr="00A07AB3" w:rsidRDefault="00A31BCF" w:rsidP="00A31BCF">
      <w:pPr>
        <w:pStyle w:val="Figurecaption"/>
      </w:pPr>
    </w:p>
    <w:p w14:paraId="7E65BC68" w14:textId="77777777" w:rsidR="005C0085" w:rsidRPr="00A07AB3" w:rsidRDefault="005C0085" w:rsidP="00A31BCF">
      <w:pPr>
        <w:pStyle w:val="Figure"/>
      </w:pPr>
      <w:r w:rsidRPr="00A07AB3">
        <w:rPr>
          <w:noProof/>
        </w:rPr>
        <w:drawing>
          <wp:inline distT="0" distB="0" distL="0" distR="0" wp14:anchorId="264CCBFE" wp14:editId="683B24A8">
            <wp:extent cx="5818505" cy="3094092"/>
            <wp:effectExtent l="0" t="0" r="0" b="0"/>
            <wp:docPr id="6" name="Picture 6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519" cy="3111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F9DE77" w14:textId="7446E63E" w:rsidR="005C0085" w:rsidRPr="00A07AB3" w:rsidRDefault="00A31BCF" w:rsidP="00A31BCF">
      <w:pPr>
        <w:pStyle w:val="Figurecaption"/>
      </w:pPr>
      <w:r w:rsidRPr="00A31BCF">
        <w:rPr>
          <w:b/>
          <w:bCs/>
          <w:lang w:eastAsia="zh-CN"/>
        </w:rPr>
        <w:t>S</w:t>
      </w:r>
      <w:r w:rsidRPr="00A31BCF">
        <w:rPr>
          <w:rFonts w:hint="eastAsia"/>
          <w:b/>
          <w:bCs/>
          <w:lang w:eastAsia="zh-CN"/>
        </w:rPr>
        <w:t>upp</w:t>
      </w:r>
      <w:r w:rsidRPr="00A31BCF">
        <w:rPr>
          <w:b/>
          <w:bCs/>
          <w:lang w:eastAsia="zh-CN"/>
        </w:rPr>
        <w:t xml:space="preserve">lementary </w:t>
      </w:r>
      <w:r w:rsidRPr="00A31BCF">
        <w:rPr>
          <w:b/>
          <w:bCs/>
        </w:rPr>
        <w:t xml:space="preserve">Fig. </w:t>
      </w:r>
      <w:r w:rsidR="005C0085" w:rsidRPr="00A31BCF">
        <w:rPr>
          <w:b/>
          <w:bCs/>
        </w:rPr>
        <w:t>4</w:t>
      </w:r>
      <w:r w:rsidRPr="00A31BCF">
        <w:rPr>
          <w:b/>
          <w:bCs/>
        </w:rPr>
        <w:t>.</w:t>
      </w:r>
      <w:r w:rsidR="005C0085" w:rsidRPr="00A31BCF">
        <w:rPr>
          <w:b/>
        </w:rPr>
        <w:t xml:space="preserve"> SASA plot of TBK1-ZINC02130647.</w:t>
      </w:r>
    </w:p>
    <w:p w14:paraId="5AFFC5FD" w14:textId="77777777" w:rsidR="005C0085" w:rsidRPr="00A07AB3" w:rsidRDefault="005C0085" w:rsidP="00A31BCF">
      <w:pPr>
        <w:pStyle w:val="Figurecaption"/>
      </w:pPr>
    </w:p>
    <w:p w14:paraId="3807726D" w14:textId="77777777" w:rsidR="00D3512B" w:rsidRDefault="00D3512B" w:rsidP="00A31BCF">
      <w:pPr>
        <w:pStyle w:val="Figurecaption"/>
      </w:pPr>
    </w:p>
    <w:sectPr w:rsidR="00D3512B" w:rsidSect="007A4CE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1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FFE242" w14:textId="77777777" w:rsidR="001970FA" w:rsidRDefault="001970FA" w:rsidP="007A4CE9">
      <w:pPr>
        <w:spacing w:after="0" w:line="240" w:lineRule="auto"/>
      </w:pPr>
      <w:r>
        <w:separator/>
      </w:r>
    </w:p>
  </w:endnote>
  <w:endnote w:type="continuationSeparator" w:id="0">
    <w:p w14:paraId="06FA98BA" w14:textId="77777777" w:rsidR="001970FA" w:rsidRDefault="001970FA" w:rsidP="007A4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6431DE" w14:textId="77777777" w:rsidR="00A31BCF" w:rsidRDefault="00A31BC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0" w:name="_GoBack" w:displacedByCustomXml="next"/>
  <w:sdt>
    <w:sdtPr>
      <w:rPr>
        <w:rFonts w:ascii="Times New Roman" w:hAnsi="Times New Roman" w:cs="Times New Roman"/>
      </w:rPr>
      <w:id w:val="-956557349"/>
      <w:docPartObj>
        <w:docPartGallery w:val="Page Numbers (Bottom of Page)"/>
        <w:docPartUnique/>
      </w:docPartObj>
    </w:sdtPr>
    <w:sdtContent>
      <w:p w14:paraId="447E9A4B" w14:textId="5D0075F0" w:rsidR="00A31BCF" w:rsidRPr="00A31BCF" w:rsidRDefault="00A31BCF" w:rsidP="00A31BCF">
        <w:pPr>
          <w:pStyle w:val="a5"/>
          <w:jc w:val="center"/>
          <w:rPr>
            <w:rFonts w:ascii="Times New Roman" w:hAnsi="Times New Roman" w:cs="Times New Roman"/>
          </w:rPr>
        </w:pPr>
        <w:r w:rsidRPr="00A31BCF">
          <w:rPr>
            <w:rFonts w:ascii="Times New Roman" w:hAnsi="Times New Roman" w:cs="Times New Roman"/>
          </w:rPr>
          <w:fldChar w:fldCharType="begin"/>
        </w:r>
        <w:r w:rsidRPr="00A31BCF">
          <w:rPr>
            <w:rFonts w:ascii="Times New Roman" w:hAnsi="Times New Roman" w:cs="Times New Roman"/>
          </w:rPr>
          <w:instrText>PAGE   \* MERGEFORMAT</w:instrText>
        </w:r>
        <w:r w:rsidRPr="00A31BCF">
          <w:rPr>
            <w:rFonts w:ascii="Times New Roman" w:hAnsi="Times New Roman" w:cs="Times New Roman"/>
          </w:rPr>
          <w:fldChar w:fldCharType="separate"/>
        </w:r>
        <w:r w:rsidRPr="00A31BCF">
          <w:rPr>
            <w:rFonts w:ascii="Times New Roman" w:hAnsi="Times New Roman" w:cs="Times New Roman"/>
            <w:noProof/>
            <w:lang w:val="zh-CN" w:eastAsia="zh-CN"/>
          </w:rPr>
          <w:t>2</w:t>
        </w:r>
        <w:r w:rsidRPr="00A31BCF">
          <w:rPr>
            <w:rFonts w:ascii="Times New Roman" w:hAnsi="Times New Roman" w:cs="Times New Roman"/>
          </w:rPr>
          <w:fldChar w:fldCharType="end"/>
        </w:r>
      </w:p>
    </w:sdtContent>
  </w:sdt>
  <w:bookmarkEnd w:id="0" w:displacedByCustomXml="prev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CB62B4" w14:textId="77777777" w:rsidR="00A31BCF" w:rsidRDefault="00A31BC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1E62C7" w14:textId="77777777" w:rsidR="001970FA" w:rsidRDefault="001970FA" w:rsidP="007A4CE9">
      <w:pPr>
        <w:spacing w:after="0" w:line="240" w:lineRule="auto"/>
      </w:pPr>
      <w:r>
        <w:separator/>
      </w:r>
    </w:p>
  </w:footnote>
  <w:footnote w:type="continuationSeparator" w:id="0">
    <w:p w14:paraId="3FDEBA9D" w14:textId="77777777" w:rsidR="001970FA" w:rsidRDefault="001970FA" w:rsidP="007A4C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CA2CE2" w14:textId="77777777" w:rsidR="00A31BCF" w:rsidRDefault="00A31BC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54D63A" w14:textId="77777777" w:rsidR="00A31BCF" w:rsidRDefault="00A31BCF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341B1C" w14:textId="77777777" w:rsidR="00A31BCF" w:rsidRDefault="00A31BC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O0MDG2NLK0MDcxMDZQ0lEKTi0uzszPAykwrAUAY9k8/ywAAAA="/>
  </w:docVars>
  <w:rsids>
    <w:rsidRoot w:val="00B134D6"/>
    <w:rsid w:val="001970FA"/>
    <w:rsid w:val="002C13A8"/>
    <w:rsid w:val="005C0085"/>
    <w:rsid w:val="007A4CE9"/>
    <w:rsid w:val="00A31BCF"/>
    <w:rsid w:val="00AE0B6A"/>
    <w:rsid w:val="00B134D6"/>
    <w:rsid w:val="00C414AB"/>
    <w:rsid w:val="00D3512B"/>
    <w:rsid w:val="00D8168D"/>
    <w:rsid w:val="00E43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5DF33D"/>
  <w15:chartTrackingRefBased/>
  <w15:docId w15:val="{8155F45D-BAEC-46BD-A4AF-836C1CBA0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semiHidden/>
    <w:qFormat/>
    <w:rsid w:val="00A31BCF"/>
    <w:rPr>
      <w:szCs w:val="20"/>
      <w:lang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7A4C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cs="Mangal"/>
      <w:sz w:val="18"/>
      <w:szCs w:val="16"/>
    </w:rPr>
  </w:style>
  <w:style w:type="character" w:customStyle="1" w:styleId="a4">
    <w:name w:val="页眉 字符"/>
    <w:basedOn w:val="a0"/>
    <w:link w:val="a3"/>
    <w:uiPriority w:val="99"/>
    <w:semiHidden/>
    <w:rsid w:val="00A31BCF"/>
    <w:rPr>
      <w:rFonts w:cs="Mangal"/>
      <w:sz w:val="18"/>
      <w:szCs w:val="16"/>
      <w:lang w:bidi="hi-IN"/>
    </w:rPr>
  </w:style>
  <w:style w:type="paragraph" w:styleId="a5">
    <w:name w:val="footer"/>
    <w:basedOn w:val="a"/>
    <w:link w:val="a6"/>
    <w:uiPriority w:val="99"/>
    <w:rsid w:val="007A4CE9"/>
    <w:pPr>
      <w:tabs>
        <w:tab w:val="center" w:pos="4153"/>
        <w:tab w:val="right" w:pos="8306"/>
      </w:tabs>
      <w:snapToGrid w:val="0"/>
      <w:spacing w:line="240" w:lineRule="auto"/>
    </w:pPr>
    <w:rPr>
      <w:rFonts w:cs="Mangal"/>
      <w:sz w:val="18"/>
      <w:szCs w:val="16"/>
    </w:rPr>
  </w:style>
  <w:style w:type="character" w:customStyle="1" w:styleId="a6">
    <w:name w:val="页脚 字符"/>
    <w:basedOn w:val="a0"/>
    <w:link w:val="a5"/>
    <w:uiPriority w:val="99"/>
    <w:rsid w:val="00A31BCF"/>
    <w:rPr>
      <w:rFonts w:cs="Mangal"/>
      <w:sz w:val="18"/>
      <w:szCs w:val="16"/>
      <w:lang w:bidi="hi-IN"/>
    </w:rPr>
  </w:style>
  <w:style w:type="paragraph" w:customStyle="1" w:styleId="Figure">
    <w:name w:val="Figure"/>
    <w:uiPriority w:val="15"/>
    <w:qFormat/>
    <w:rsid w:val="00A31BCF"/>
    <w:pPr>
      <w:adjustRightInd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snapToGrid w:val="0"/>
      <w:color w:val="000000"/>
      <w:sz w:val="21"/>
      <w:szCs w:val="21"/>
      <w:lang w:val="en-US" w:eastAsia="de-DE" w:bidi="en-US"/>
    </w:rPr>
  </w:style>
  <w:style w:type="paragraph" w:customStyle="1" w:styleId="Figurecaption">
    <w:name w:val="Figure caption"/>
    <w:uiPriority w:val="14"/>
    <w:qFormat/>
    <w:rsid w:val="00A31BCF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1"/>
      <w:szCs w:val="21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 Mohammad</dc:creator>
  <cp:keywords/>
  <dc:description/>
  <cp:lastModifiedBy>Akira</cp:lastModifiedBy>
  <cp:revision>11</cp:revision>
  <dcterms:created xsi:type="dcterms:W3CDTF">2022-12-22T12:06:00Z</dcterms:created>
  <dcterms:modified xsi:type="dcterms:W3CDTF">2024-01-03T09:22:00Z</dcterms:modified>
</cp:coreProperties>
</file>